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474" w:rsidRPr="00BA0F19" w:rsidRDefault="00BA0F19" w:rsidP="00BA0F19">
      <w:pPr>
        <w:jc w:val="center"/>
        <w:rPr>
          <w:rFonts w:ascii="Times New Roman" w:hAnsi="Times New Roman" w:cs="Times New Roman"/>
          <w:b/>
          <w:sz w:val="24"/>
          <w:szCs w:val="24"/>
        </w:rPr>
      </w:pPr>
      <w:r w:rsidRPr="00BA0F19">
        <w:rPr>
          <w:rFonts w:ascii="Times New Roman" w:hAnsi="Times New Roman" w:cs="Times New Roman"/>
          <w:b/>
          <w:sz w:val="24"/>
          <w:szCs w:val="24"/>
        </w:rPr>
        <w:t>Question 1.</w:t>
      </w:r>
    </w:p>
    <w:p w:rsidR="00BA0F19" w:rsidRDefault="00BA0F19">
      <w:pPr>
        <w:rPr>
          <w:rFonts w:ascii="Times New Roman" w:hAnsi="Times New Roman" w:cs="Times New Roman"/>
          <w:sz w:val="24"/>
          <w:szCs w:val="24"/>
        </w:rPr>
      </w:pPr>
    </w:p>
    <w:p w:rsidR="00881CA2" w:rsidRDefault="00881CA2" w:rsidP="00D32168">
      <w:pPr>
        <w:spacing w:line="480" w:lineRule="auto"/>
        <w:ind w:firstLine="720"/>
        <w:jc w:val="both"/>
        <w:rPr>
          <w:rFonts w:ascii="Times New Roman" w:hAnsi="Times New Roman" w:cs="Times New Roman"/>
          <w:sz w:val="24"/>
          <w:szCs w:val="24"/>
        </w:rPr>
      </w:pPr>
      <w:r w:rsidRPr="00881CA2">
        <w:rPr>
          <w:rFonts w:ascii="Times New Roman" w:hAnsi="Times New Roman" w:cs="Times New Roman"/>
          <w:sz w:val="24"/>
          <w:szCs w:val="24"/>
        </w:rPr>
        <w:t xml:space="preserve">Temporary inmates are inmates who have been released from incarceration for a limited period but, are still serving their sentence. These inmates are on the path of change and should not be denied access to basic requirements like education. Failure to give them opportunities through scholarships and financial loans will result in them returning to their criminal ways, and it would point a lousy picture on the nation’s correctional </w:t>
      </w:r>
      <w:r w:rsidR="00BC2055" w:rsidRPr="00881CA2">
        <w:rPr>
          <w:rFonts w:ascii="Times New Roman" w:hAnsi="Times New Roman" w:cs="Times New Roman"/>
          <w:sz w:val="24"/>
          <w:szCs w:val="24"/>
        </w:rPr>
        <w:t xml:space="preserve">system </w:t>
      </w:r>
      <w:sdt>
        <w:sdtPr>
          <w:rPr>
            <w:rFonts w:ascii="Times New Roman" w:hAnsi="Times New Roman" w:cs="Times New Roman"/>
            <w:sz w:val="24"/>
            <w:szCs w:val="24"/>
          </w:rPr>
          <w:id w:val="-1448384894"/>
          <w:citation/>
        </w:sdtPr>
        <w:sdtContent>
          <w:r w:rsidR="001F071C">
            <w:rPr>
              <w:rFonts w:ascii="Times New Roman" w:hAnsi="Times New Roman" w:cs="Times New Roman"/>
              <w:sz w:val="24"/>
              <w:szCs w:val="24"/>
            </w:rPr>
            <w:fldChar w:fldCharType="begin"/>
          </w:r>
          <w:r w:rsidR="00882EBC">
            <w:rPr>
              <w:rFonts w:ascii="Times New Roman" w:hAnsi="Times New Roman" w:cs="Times New Roman"/>
              <w:sz w:val="24"/>
              <w:szCs w:val="24"/>
            </w:rPr>
            <w:instrText xml:space="preserve"> CITATION Gor12 \l 1033 </w:instrText>
          </w:r>
          <w:r w:rsidR="001F071C">
            <w:rPr>
              <w:rFonts w:ascii="Times New Roman" w:hAnsi="Times New Roman" w:cs="Times New Roman"/>
              <w:sz w:val="24"/>
              <w:szCs w:val="24"/>
            </w:rPr>
            <w:fldChar w:fldCharType="separate"/>
          </w:r>
          <w:r w:rsidR="00882EBC" w:rsidRPr="00882EBC">
            <w:rPr>
              <w:rFonts w:ascii="Times New Roman" w:hAnsi="Times New Roman" w:cs="Times New Roman"/>
              <w:noProof/>
              <w:sz w:val="24"/>
              <w:szCs w:val="24"/>
            </w:rPr>
            <w:t>(Gordon, 2012)</w:t>
          </w:r>
          <w:r w:rsidR="001F071C">
            <w:rPr>
              <w:rFonts w:ascii="Times New Roman" w:hAnsi="Times New Roman" w:cs="Times New Roman"/>
              <w:sz w:val="24"/>
              <w:szCs w:val="24"/>
            </w:rPr>
            <w:fldChar w:fldCharType="end"/>
          </w:r>
        </w:sdtContent>
      </w:sdt>
      <w:r w:rsidRPr="00881CA2">
        <w:rPr>
          <w:rFonts w:ascii="Times New Roman" w:hAnsi="Times New Roman" w:cs="Times New Roman"/>
          <w:sz w:val="24"/>
          <w:szCs w:val="24"/>
        </w:rPr>
        <w:t>. It also has a lot of benefits to the community because in learning institutions they will meet people who will build their focus and encourage them to live better lives.</w:t>
      </w:r>
    </w:p>
    <w:p w:rsidR="00771ECE" w:rsidRPr="00D32168" w:rsidRDefault="009E3375" w:rsidP="009E3375">
      <w:pPr>
        <w:spacing w:line="480" w:lineRule="auto"/>
        <w:ind w:firstLine="720"/>
        <w:jc w:val="center"/>
        <w:rPr>
          <w:rFonts w:ascii="Times New Roman" w:hAnsi="Times New Roman" w:cs="Times New Roman"/>
          <w:sz w:val="24"/>
          <w:szCs w:val="24"/>
        </w:rPr>
      </w:pPr>
      <w:r w:rsidRPr="00D32168">
        <w:rPr>
          <w:rFonts w:ascii="Times New Roman" w:hAnsi="Times New Roman" w:cs="Times New Roman"/>
          <w:sz w:val="24"/>
          <w:szCs w:val="24"/>
        </w:rPr>
        <w:t>Reference</w:t>
      </w:r>
    </w:p>
    <w:p w:rsidR="009E3375" w:rsidRDefault="009E3375" w:rsidP="009E3375">
      <w:pPr>
        <w:pStyle w:val="Bibliography"/>
        <w:ind w:left="720" w:hanging="720"/>
        <w:rPr>
          <w:rFonts w:ascii="Times New Roman" w:hAnsi="Times New Roman" w:cs="Times New Roman"/>
          <w:noProof/>
          <w:sz w:val="24"/>
          <w:szCs w:val="24"/>
        </w:rPr>
      </w:pPr>
      <w:r w:rsidRPr="00771ECE">
        <w:rPr>
          <w:rFonts w:ascii="Times New Roman" w:hAnsi="Times New Roman" w:cs="Times New Roman"/>
          <w:noProof/>
          <w:sz w:val="24"/>
          <w:szCs w:val="24"/>
        </w:rPr>
        <w:t xml:space="preserve">Gordon, D. (2012). Correctional System. </w:t>
      </w:r>
      <w:r w:rsidRPr="00771ECE">
        <w:rPr>
          <w:rFonts w:ascii="Times New Roman" w:hAnsi="Times New Roman" w:cs="Times New Roman"/>
          <w:i/>
          <w:iCs/>
          <w:noProof/>
          <w:sz w:val="24"/>
          <w:szCs w:val="24"/>
        </w:rPr>
        <w:t>Temporary Inmates and their chances in the Educational sector</w:t>
      </w:r>
      <w:r w:rsidRPr="00771ECE">
        <w:rPr>
          <w:rFonts w:ascii="Times New Roman" w:hAnsi="Times New Roman" w:cs="Times New Roman"/>
          <w:noProof/>
          <w:sz w:val="24"/>
          <w:szCs w:val="24"/>
        </w:rPr>
        <w:t>, 27-45.</w:t>
      </w:r>
    </w:p>
    <w:p w:rsidR="009E3375" w:rsidRPr="00881CA2" w:rsidRDefault="009E3375" w:rsidP="00653474">
      <w:pPr>
        <w:spacing w:line="480" w:lineRule="auto"/>
        <w:ind w:firstLine="720"/>
        <w:rPr>
          <w:rFonts w:ascii="Times New Roman" w:hAnsi="Times New Roman" w:cs="Times New Roman"/>
          <w:sz w:val="24"/>
          <w:szCs w:val="24"/>
        </w:rPr>
      </w:pPr>
    </w:p>
    <w:p w:rsidR="00BA0F19" w:rsidRPr="00BA0F19" w:rsidRDefault="00BA0F19" w:rsidP="00BA0F19">
      <w:pPr>
        <w:spacing w:line="480" w:lineRule="auto"/>
        <w:ind w:firstLine="720"/>
        <w:jc w:val="center"/>
        <w:rPr>
          <w:rFonts w:ascii="Times New Roman" w:hAnsi="Times New Roman" w:cs="Times New Roman"/>
          <w:b/>
          <w:sz w:val="24"/>
          <w:szCs w:val="24"/>
        </w:rPr>
      </w:pPr>
      <w:r w:rsidRPr="00BA0F19">
        <w:rPr>
          <w:rFonts w:ascii="Times New Roman" w:hAnsi="Times New Roman" w:cs="Times New Roman"/>
          <w:b/>
          <w:sz w:val="24"/>
          <w:szCs w:val="24"/>
        </w:rPr>
        <w:t>Question 2.</w:t>
      </w:r>
    </w:p>
    <w:p w:rsidR="001E06FA" w:rsidRDefault="00881CA2" w:rsidP="00D32168">
      <w:pPr>
        <w:spacing w:line="480" w:lineRule="auto"/>
        <w:ind w:firstLine="720"/>
        <w:jc w:val="both"/>
        <w:rPr>
          <w:rFonts w:ascii="Times New Roman" w:hAnsi="Times New Roman" w:cs="Times New Roman"/>
          <w:sz w:val="24"/>
          <w:szCs w:val="24"/>
        </w:rPr>
      </w:pPr>
      <w:r w:rsidRPr="00881CA2">
        <w:rPr>
          <w:rFonts w:ascii="Times New Roman" w:hAnsi="Times New Roman" w:cs="Times New Roman"/>
          <w:sz w:val="24"/>
          <w:szCs w:val="24"/>
        </w:rPr>
        <w:t>Field workers are workers who are based on the ground for different purposes. They are the ones that are responsible for accurate information because they conduct research and experiments. These people tend to get harassed by other authorities to reveal their findings on examination. It affects their work because they work under pressure and cannot concentrate fully on their work. Therefore, a law needs to be created to protect their confidentiality, and by doing so, their working environment will improve, and the findings will be more accurate and precise. It would avoid cases of panic and disasters that are bound to happen</w:t>
      </w:r>
      <w:sdt>
        <w:sdtPr>
          <w:rPr>
            <w:rFonts w:ascii="Times New Roman" w:hAnsi="Times New Roman" w:cs="Times New Roman"/>
            <w:sz w:val="24"/>
            <w:szCs w:val="24"/>
          </w:rPr>
          <w:id w:val="-1775853100"/>
          <w:citation/>
        </w:sdtPr>
        <w:sdtContent>
          <w:r w:rsidR="001F071C">
            <w:rPr>
              <w:rFonts w:ascii="Times New Roman" w:hAnsi="Times New Roman" w:cs="Times New Roman"/>
              <w:sz w:val="24"/>
              <w:szCs w:val="24"/>
            </w:rPr>
            <w:fldChar w:fldCharType="begin"/>
          </w:r>
          <w:r w:rsidR="00882EBC">
            <w:rPr>
              <w:rFonts w:ascii="Times New Roman" w:hAnsi="Times New Roman" w:cs="Times New Roman"/>
              <w:sz w:val="24"/>
              <w:szCs w:val="24"/>
            </w:rPr>
            <w:instrText xml:space="preserve"> CITATION Mar08 \l 1033 </w:instrText>
          </w:r>
          <w:r w:rsidR="001F071C">
            <w:rPr>
              <w:rFonts w:ascii="Times New Roman" w:hAnsi="Times New Roman" w:cs="Times New Roman"/>
              <w:sz w:val="24"/>
              <w:szCs w:val="24"/>
            </w:rPr>
            <w:fldChar w:fldCharType="separate"/>
          </w:r>
          <w:r w:rsidR="00882EBC" w:rsidRPr="00882EBC">
            <w:rPr>
              <w:rFonts w:ascii="Times New Roman" w:hAnsi="Times New Roman" w:cs="Times New Roman"/>
              <w:noProof/>
              <w:sz w:val="24"/>
              <w:szCs w:val="24"/>
            </w:rPr>
            <w:t>(Mark, 2008)</w:t>
          </w:r>
          <w:r w:rsidR="001F071C">
            <w:rPr>
              <w:rFonts w:ascii="Times New Roman" w:hAnsi="Times New Roman" w:cs="Times New Roman"/>
              <w:sz w:val="24"/>
              <w:szCs w:val="24"/>
            </w:rPr>
            <w:fldChar w:fldCharType="end"/>
          </w:r>
        </w:sdtContent>
      </w:sdt>
      <w:bookmarkStart w:id="0" w:name="_GoBack"/>
      <w:bookmarkEnd w:id="0"/>
      <w:r w:rsidRPr="00881CA2">
        <w:rPr>
          <w:rFonts w:ascii="Times New Roman" w:hAnsi="Times New Roman" w:cs="Times New Roman"/>
          <w:sz w:val="24"/>
          <w:szCs w:val="24"/>
        </w:rPr>
        <w:t>.</w:t>
      </w:r>
    </w:p>
    <w:p w:rsidR="009E3375" w:rsidRDefault="009E3375" w:rsidP="009E337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D32168" w:rsidRPr="00771ECE" w:rsidRDefault="00D32168" w:rsidP="00D32168">
      <w:pPr>
        <w:pStyle w:val="Bibliography"/>
        <w:ind w:left="720" w:hanging="720"/>
        <w:rPr>
          <w:rFonts w:ascii="Times New Roman" w:hAnsi="Times New Roman" w:cs="Times New Roman"/>
          <w:noProof/>
          <w:sz w:val="24"/>
          <w:szCs w:val="24"/>
        </w:rPr>
      </w:pPr>
      <w:r w:rsidRPr="00771ECE">
        <w:rPr>
          <w:rFonts w:ascii="Times New Roman" w:hAnsi="Times New Roman" w:cs="Times New Roman"/>
          <w:noProof/>
          <w:sz w:val="24"/>
          <w:szCs w:val="24"/>
        </w:rPr>
        <w:lastRenderedPageBreak/>
        <w:t xml:space="preserve">Mark, W. J. (2008). Confidentiality in Workplaces. </w:t>
      </w:r>
      <w:r w:rsidRPr="00771ECE">
        <w:rPr>
          <w:rFonts w:ascii="Times New Roman" w:hAnsi="Times New Roman" w:cs="Times New Roman"/>
          <w:i/>
          <w:iCs/>
          <w:noProof/>
          <w:sz w:val="24"/>
          <w:szCs w:val="24"/>
        </w:rPr>
        <w:t>Field Work Research</w:t>
      </w:r>
      <w:r w:rsidRPr="00771ECE">
        <w:rPr>
          <w:rFonts w:ascii="Times New Roman" w:hAnsi="Times New Roman" w:cs="Times New Roman"/>
          <w:noProof/>
          <w:sz w:val="24"/>
          <w:szCs w:val="24"/>
        </w:rPr>
        <w:t>, 56-90.</w:t>
      </w:r>
    </w:p>
    <w:p w:rsidR="009E3375" w:rsidRDefault="009E3375" w:rsidP="009E3375">
      <w:pPr>
        <w:spacing w:line="480" w:lineRule="auto"/>
        <w:rPr>
          <w:rFonts w:ascii="Times New Roman" w:hAnsi="Times New Roman" w:cs="Times New Roman"/>
          <w:sz w:val="24"/>
          <w:szCs w:val="24"/>
        </w:rPr>
      </w:pPr>
    </w:p>
    <w:p w:rsidR="00226FAC" w:rsidRPr="00881CA2" w:rsidRDefault="00226FAC" w:rsidP="00653474">
      <w:pPr>
        <w:spacing w:line="480" w:lineRule="auto"/>
        <w:rPr>
          <w:rFonts w:ascii="Times New Roman" w:hAnsi="Times New Roman" w:cs="Times New Roman"/>
          <w:sz w:val="24"/>
          <w:szCs w:val="24"/>
        </w:rPr>
      </w:pPr>
    </w:p>
    <w:sectPr w:rsidR="00226FAC" w:rsidRPr="00881CA2" w:rsidSect="00771E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747B" w:rsidRDefault="00AD747B" w:rsidP="00BB6627">
      <w:pPr>
        <w:spacing w:after="0" w:line="240" w:lineRule="auto"/>
      </w:pPr>
      <w:r>
        <w:separator/>
      </w:r>
    </w:p>
  </w:endnote>
  <w:endnote w:type="continuationSeparator" w:id="1">
    <w:p w:rsidR="00AD747B" w:rsidRDefault="00AD747B" w:rsidP="00BB66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747B" w:rsidRDefault="00AD747B" w:rsidP="00BB6627">
      <w:pPr>
        <w:spacing w:after="0" w:line="240" w:lineRule="auto"/>
      </w:pPr>
      <w:r>
        <w:separator/>
      </w:r>
    </w:p>
  </w:footnote>
  <w:footnote w:type="continuationSeparator" w:id="1">
    <w:p w:rsidR="00AD747B" w:rsidRDefault="00AD747B" w:rsidP="00BB66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47" w:rsidRPr="000F0C47" w:rsidRDefault="000F0C47" w:rsidP="000F0C47">
    <w:pPr>
      <w:pStyle w:val="Header"/>
      <w:rPr>
        <w:rFonts w:ascii="Times New Roman" w:hAnsi="Times New Roman" w:cs="Times New Roman"/>
        <w:sz w:val="24"/>
        <w:szCs w:val="24"/>
      </w:rPr>
    </w:pPr>
  </w:p>
  <w:p w:rsidR="000F0C47" w:rsidRPr="000F0C47" w:rsidRDefault="000F0C47" w:rsidP="000F0C4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CE" w:rsidRPr="00771ECE" w:rsidRDefault="00771ECE" w:rsidP="00771ECE">
    <w:pPr>
      <w:pStyle w:val="Header"/>
      <w:rPr>
        <w:rFonts w:ascii="Times New Roman" w:hAnsi="Times New Roman" w:cs="Times New Roman"/>
        <w:sz w:val="24"/>
        <w:szCs w:val="24"/>
      </w:rPr>
    </w:pPr>
  </w:p>
  <w:p w:rsidR="00771ECE" w:rsidRPr="00771ECE" w:rsidRDefault="00771ECE" w:rsidP="00771EC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6742D9"/>
    <w:rsid w:val="0009354B"/>
    <w:rsid w:val="000E7BA6"/>
    <w:rsid w:val="000F0C47"/>
    <w:rsid w:val="000F249C"/>
    <w:rsid w:val="00104B15"/>
    <w:rsid w:val="001E06FA"/>
    <w:rsid w:val="001E368F"/>
    <w:rsid w:val="001F071C"/>
    <w:rsid w:val="00226FAC"/>
    <w:rsid w:val="00257BA6"/>
    <w:rsid w:val="004B26F5"/>
    <w:rsid w:val="005374FE"/>
    <w:rsid w:val="005A284B"/>
    <w:rsid w:val="005D7822"/>
    <w:rsid w:val="00652833"/>
    <w:rsid w:val="00653474"/>
    <w:rsid w:val="006742D9"/>
    <w:rsid w:val="00696A67"/>
    <w:rsid w:val="00771814"/>
    <w:rsid w:val="00771ECE"/>
    <w:rsid w:val="00881CA2"/>
    <w:rsid w:val="00882EBC"/>
    <w:rsid w:val="008861C2"/>
    <w:rsid w:val="009E3375"/>
    <w:rsid w:val="00AD747B"/>
    <w:rsid w:val="00BA0F19"/>
    <w:rsid w:val="00BB6627"/>
    <w:rsid w:val="00BC2055"/>
    <w:rsid w:val="00C16D3E"/>
    <w:rsid w:val="00CA0EFD"/>
    <w:rsid w:val="00CC1015"/>
    <w:rsid w:val="00D15E6E"/>
    <w:rsid w:val="00D32168"/>
    <w:rsid w:val="00D45AAC"/>
    <w:rsid w:val="00DC69A5"/>
    <w:rsid w:val="00E6336A"/>
    <w:rsid w:val="00E71D80"/>
    <w:rsid w:val="00E77B43"/>
    <w:rsid w:val="00F11DAD"/>
    <w:rsid w:val="00F65159"/>
    <w:rsid w:val="00FF78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833"/>
  </w:style>
  <w:style w:type="paragraph" w:styleId="Heading1">
    <w:name w:val="heading 1"/>
    <w:basedOn w:val="Normal"/>
    <w:next w:val="Normal"/>
    <w:link w:val="Heading1Char"/>
    <w:uiPriority w:val="9"/>
    <w:qFormat/>
    <w:rsid w:val="00771EC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66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627"/>
  </w:style>
  <w:style w:type="paragraph" w:styleId="Footer">
    <w:name w:val="footer"/>
    <w:basedOn w:val="Normal"/>
    <w:link w:val="FooterChar"/>
    <w:uiPriority w:val="99"/>
    <w:unhideWhenUsed/>
    <w:rsid w:val="00BB66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627"/>
  </w:style>
  <w:style w:type="paragraph" w:styleId="BalloonText">
    <w:name w:val="Balloon Text"/>
    <w:basedOn w:val="Normal"/>
    <w:link w:val="BalloonTextChar"/>
    <w:uiPriority w:val="99"/>
    <w:semiHidden/>
    <w:unhideWhenUsed/>
    <w:rsid w:val="00771E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ECE"/>
    <w:rPr>
      <w:rFonts w:ascii="Tahoma" w:hAnsi="Tahoma" w:cs="Tahoma"/>
      <w:sz w:val="16"/>
      <w:szCs w:val="16"/>
    </w:rPr>
  </w:style>
  <w:style w:type="character" w:customStyle="1" w:styleId="Heading1Char">
    <w:name w:val="Heading 1 Char"/>
    <w:basedOn w:val="DefaultParagraphFont"/>
    <w:link w:val="Heading1"/>
    <w:uiPriority w:val="9"/>
    <w:rsid w:val="00771EC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771E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71EC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66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627"/>
  </w:style>
  <w:style w:type="paragraph" w:styleId="Footer">
    <w:name w:val="footer"/>
    <w:basedOn w:val="Normal"/>
    <w:link w:val="FooterChar"/>
    <w:uiPriority w:val="99"/>
    <w:unhideWhenUsed/>
    <w:rsid w:val="00BB66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627"/>
  </w:style>
  <w:style w:type="paragraph" w:styleId="BalloonText">
    <w:name w:val="Balloon Text"/>
    <w:basedOn w:val="Normal"/>
    <w:link w:val="BalloonTextChar"/>
    <w:uiPriority w:val="99"/>
    <w:semiHidden/>
    <w:unhideWhenUsed/>
    <w:rsid w:val="00771E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ECE"/>
    <w:rPr>
      <w:rFonts w:ascii="Tahoma" w:hAnsi="Tahoma" w:cs="Tahoma"/>
      <w:sz w:val="16"/>
      <w:szCs w:val="16"/>
    </w:rPr>
  </w:style>
  <w:style w:type="character" w:customStyle="1" w:styleId="Heading1Char">
    <w:name w:val="Heading 1 Char"/>
    <w:basedOn w:val="DefaultParagraphFont"/>
    <w:link w:val="Heading1"/>
    <w:uiPriority w:val="9"/>
    <w:rsid w:val="00771EC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771EC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Gor12</b:Tag>
    <b:SourceType>JournalArticle</b:SourceType>
    <b:Guid>{F2E4EA17-1D9A-462B-B242-642C54898929}</b:Guid>
    <b:Title>Correctional System</b:Title>
    <b:Year>2012</b:Year>
    <b:Author>
      <b:Author>
        <b:NameList>
          <b:Person>
            <b:Last>Gordon</b:Last>
            <b:First>D</b:First>
          </b:Person>
        </b:NameList>
      </b:Author>
    </b:Author>
    <b:JournalName>Temporary Inmates and their chances in the Educational sector</b:JournalName>
    <b:Pages>27-45</b:Pages>
    <b:RefOrder>1</b:RefOrder>
  </b:Source>
  <b:Source>
    <b:Tag>Mar08</b:Tag>
    <b:SourceType>JournalArticle</b:SourceType>
    <b:Guid>{E2A69BE4-05DF-41F5-A771-DF95927A82FC}</b:Guid>
    <b:Author>
      <b:Author>
        <b:NameList>
          <b:Person>
            <b:Last>Mark</b:Last>
            <b:First>W.</b:First>
            <b:Middle>John, K.</b:Middle>
          </b:Person>
        </b:NameList>
      </b:Author>
    </b:Author>
    <b:Title>Confidentiality in Workplaces</b:Title>
    <b:JournalName>Field Work Research</b:JournalName>
    <b:Year>2008</b:Year>
    <b:Pages>56-90</b:Pages>
    <b:RefOrder>2</b:RefOrder>
  </b:Source>
</b:Sources>
</file>

<file path=customXml/itemProps1.xml><?xml version="1.0" encoding="utf-8"?>
<ds:datastoreItem xmlns:ds="http://schemas.openxmlformats.org/officeDocument/2006/customXml" ds:itemID="{733C1FA3-2F94-4111-8504-0979BE3FF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ADM</cp:lastModifiedBy>
  <cp:revision>2</cp:revision>
  <dcterms:created xsi:type="dcterms:W3CDTF">2018-10-04T18:54:00Z</dcterms:created>
  <dcterms:modified xsi:type="dcterms:W3CDTF">2018-10-04T18:54:00Z</dcterms:modified>
</cp:coreProperties>
</file>